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B99" w:rsidRPr="00782B99" w:rsidRDefault="00782B99" w:rsidP="00782B9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82B99">
        <w:rPr>
          <w:rFonts w:ascii="Calibri" w:eastAsia="Times New Roman" w:hAnsi="Calibri" w:cs="Times New Roman"/>
          <w:noProof/>
        </w:rPr>
        <w:drawing>
          <wp:inline distT="0" distB="0" distL="0" distR="0" wp14:anchorId="450749C2" wp14:editId="43A56361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2B99" w:rsidRPr="00782B99" w:rsidRDefault="00782B99" w:rsidP="00782B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82B99"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782B99" w:rsidRPr="00782B99" w:rsidRDefault="00782B99" w:rsidP="00782B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82B99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782B99" w:rsidRPr="00782B99" w:rsidRDefault="00782B99" w:rsidP="00782B99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782B99">
        <w:rPr>
          <w:rFonts w:ascii="Times New Roman" w:eastAsia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782B99" w:rsidRPr="00782B99" w:rsidRDefault="00782B99" w:rsidP="00782B99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782B99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782B99">
        <w:rPr>
          <w:rFonts w:ascii="Times New Roman" w:eastAsia="Times New Roman" w:hAnsi="Times New Roman" w:cs="Times New Roman"/>
          <w:b/>
          <w:sz w:val="28"/>
          <w:szCs w:val="28"/>
        </w:rPr>
        <w:t>ІШЕННЯ</w:t>
      </w:r>
    </w:p>
    <w:p w:rsidR="00782B99" w:rsidRPr="00782B99" w:rsidRDefault="00782B99" w:rsidP="00782B99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82B99">
        <w:rPr>
          <w:rFonts w:ascii="Times New Roman" w:eastAsia="Times New Roman" w:hAnsi="Times New Roman" w:cs="Times New Roman"/>
          <w:b/>
          <w:sz w:val="28"/>
          <w:szCs w:val="28"/>
        </w:rPr>
        <w:t xml:space="preserve">83 </w:t>
      </w:r>
      <w:proofErr w:type="spellStart"/>
      <w:r w:rsidRPr="00782B99">
        <w:rPr>
          <w:rFonts w:ascii="Times New Roman" w:eastAsia="Times New Roman" w:hAnsi="Times New Roman" w:cs="Times New Roman"/>
          <w:b/>
          <w:sz w:val="28"/>
          <w:szCs w:val="28"/>
        </w:rPr>
        <w:t>сесія</w:t>
      </w:r>
      <w:proofErr w:type="spellEnd"/>
      <w:r w:rsidRPr="00782B99">
        <w:rPr>
          <w:rFonts w:ascii="Times New Roman" w:eastAsia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782B99">
        <w:rPr>
          <w:rFonts w:ascii="Times New Roman" w:eastAsia="Times New Roman" w:hAnsi="Times New Roman" w:cs="Times New Roman"/>
          <w:b/>
          <w:sz w:val="28"/>
          <w:szCs w:val="28"/>
        </w:rPr>
        <w:t>скликання</w:t>
      </w:r>
      <w:proofErr w:type="spellEnd"/>
    </w:p>
    <w:p w:rsidR="00782B99" w:rsidRPr="00782B99" w:rsidRDefault="00782B99" w:rsidP="00782B99">
      <w:pPr>
        <w:rPr>
          <w:rFonts w:ascii="Times New Roman" w:eastAsia="Times New Roman" w:hAnsi="Times New Roman" w:cs="Times New Roman"/>
          <w:sz w:val="28"/>
          <w:szCs w:val="28"/>
        </w:rPr>
      </w:pPr>
      <w:r w:rsidRPr="00782B99">
        <w:rPr>
          <w:rFonts w:ascii="Times New Roman" w:eastAsia="Times New Roman" w:hAnsi="Times New Roman" w:cs="Times New Roman"/>
          <w:sz w:val="28"/>
          <w:szCs w:val="28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</w:rPr>
        <w:t>31</w:t>
      </w:r>
      <w:bookmarkStart w:id="0" w:name="_GoBack"/>
      <w:bookmarkEnd w:id="0"/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proofErr w:type="gram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 w:rsidR="00A111AD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023C9" w:rsidRDefault="00526F76" w:rsidP="004D4F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94963" w:rsidRPr="00E43E16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4D4F5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/>
          <w:b/>
          <w:bCs/>
          <w:sz w:val="28"/>
          <w:szCs w:val="28"/>
          <w:lang w:val="uk-UA"/>
        </w:rPr>
        <w:t>постійне користування</w:t>
      </w:r>
    </w:p>
    <w:p w:rsidR="00E41E61" w:rsidRDefault="00E41E61" w:rsidP="00E41E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КОМУНАЛЬНОМУ ПІДПРИЄМСТВУ  «ПОГРЕБИЩЕВОДОКАНАЛ» </w:t>
      </w:r>
    </w:p>
    <w:p w:rsidR="00E41E61" w:rsidRPr="000C53E2" w:rsidRDefault="00E41E61" w:rsidP="00E41E61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b/>
          <w:sz w:val="28"/>
          <w:szCs w:val="28"/>
          <w:lang w:val="uk-UA"/>
        </w:rPr>
      </w:pPr>
      <w:r w:rsidRPr="000C53E2">
        <w:rPr>
          <w:rFonts w:ascii="Times New Roman" w:hAnsi="Times New Roman"/>
          <w:b/>
          <w:sz w:val="28"/>
          <w:szCs w:val="28"/>
          <w:lang w:val="uk-UA"/>
        </w:rPr>
        <w:t>Погребищенської міської ради Вінницької області</w:t>
      </w:r>
    </w:p>
    <w:p w:rsidR="00AE5F90" w:rsidRPr="00F023C9" w:rsidRDefault="00E94963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CD027E" w:rsidRDefault="00CD027E" w:rsidP="00A111AD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К</w:t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="00A111AD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7146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7146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>92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7146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 xml:space="preserve"> 123</w:t>
      </w:r>
      <w:r w:rsidR="007E34AD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</w:t>
      </w:r>
      <w:r w:rsidR="00F023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5473">
        <w:rPr>
          <w:rFonts w:ascii="Times New Roman" w:hAnsi="Times New Roman"/>
          <w:sz w:val="28"/>
          <w:szCs w:val="28"/>
          <w:lang w:val="uk-UA"/>
        </w:rPr>
        <w:t>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E41E61"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1E61">
        <w:rPr>
          <w:rFonts w:ascii="Times New Roman" w:hAnsi="Times New Roman"/>
          <w:bCs/>
          <w:sz w:val="28"/>
          <w:szCs w:val="28"/>
          <w:lang w:val="uk-UA"/>
        </w:rPr>
        <w:t>розглянувши звернення</w:t>
      </w:r>
      <w:r w:rsidR="00E41E61">
        <w:rPr>
          <w:rFonts w:ascii="Times New Roman" w:hAnsi="Times New Roman"/>
          <w:sz w:val="28"/>
          <w:szCs w:val="28"/>
          <w:lang w:val="uk-UA"/>
        </w:rPr>
        <w:t xml:space="preserve"> КОМУНАЛЬНОНОГО ПІДПРИЄМСТВА «ПОГРЕБИЩЕВОДОКАНАЛ» Погребищенської міської ради Вінницької області </w:t>
      </w:r>
      <w:r w:rsidR="00E41E61"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22200,</w:t>
      </w:r>
      <w:r w:rsidR="00E41E61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1E61">
        <w:rPr>
          <w:rFonts w:ascii="Times New Roman" w:hAnsi="Times New Roman"/>
          <w:bCs/>
          <w:sz w:val="28"/>
          <w:szCs w:val="28"/>
          <w:lang w:val="uk-UA"/>
        </w:rPr>
        <w:t>м. Погребище, Вінницька область, Вінницький район, вул. Шевченка, будинок 30В,</w:t>
      </w:r>
      <w:r w:rsidR="00E41E61"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1E61">
        <w:rPr>
          <w:rFonts w:ascii="Times New Roman" w:hAnsi="Times New Roman"/>
          <w:bCs/>
          <w:sz w:val="28"/>
          <w:szCs w:val="28"/>
          <w:lang w:val="uk-UA"/>
        </w:rPr>
        <w:t xml:space="preserve">про затвердження проєкту землеустрою щодо відведення земельної  ділянки в постійне користування для розміщення та експлуатації основних, підсобних і допоміжних будівель та споруд технічної інфраструктури (виробництво та розподілення газу, постачання пари та гарячої води, збирання, очищення та розподілення води), 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CD027E" w:rsidRDefault="00CD027E" w:rsidP="00A111AD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81C5A" w:rsidRDefault="00526F76" w:rsidP="00A111AD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1A86" w:rsidRPr="00FF335C" w:rsidRDefault="008C1A86" w:rsidP="00284A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81C5A" w:rsidRDefault="008F7F35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атвердити </w:t>
      </w:r>
      <w:proofErr w:type="spellStart"/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9015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 xml:space="preserve">постійне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 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4D4F52">
        <w:rPr>
          <w:rFonts w:ascii="Times New Roman" w:hAnsi="Times New Roman"/>
          <w:bCs/>
          <w:sz w:val="28"/>
          <w:szCs w:val="28"/>
          <w:lang w:val="uk-UA"/>
        </w:rPr>
        <w:t xml:space="preserve">ОМУНАЛЬНОМУ 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4D4F52">
        <w:rPr>
          <w:rFonts w:ascii="Times New Roman" w:hAnsi="Times New Roman"/>
          <w:bCs/>
          <w:sz w:val="28"/>
          <w:szCs w:val="28"/>
          <w:lang w:val="uk-UA"/>
        </w:rPr>
        <w:t>ІДПРИЄМСТВУ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1E61">
        <w:rPr>
          <w:rFonts w:ascii="Times New Roman" w:hAnsi="Times New Roman"/>
          <w:sz w:val="28"/>
          <w:szCs w:val="28"/>
          <w:lang w:val="uk-UA"/>
        </w:rPr>
        <w:t xml:space="preserve">«ПОГРЕБИЩЕВОДОКАНАЛ» Погребищенської міської ради Вінницької області </w:t>
      </w:r>
      <w:r w:rsidR="00E41E61"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22200,</w:t>
      </w:r>
      <w:r w:rsidR="00E41E61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1E61">
        <w:rPr>
          <w:rFonts w:ascii="Times New Roman" w:hAnsi="Times New Roman"/>
          <w:bCs/>
          <w:sz w:val="28"/>
          <w:szCs w:val="28"/>
          <w:lang w:val="uk-UA"/>
        </w:rPr>
        <w:t>м. Погребище, Вінницька область, Вінницький район, вул. Шевченка, будинок 30В,</w:t>
      </w:r>
      <w:r w:rsidR="00E41E61"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35574">
        <w:rPr>
          <w:rFonts w:ascii="Times New Roman" w:hAnsi="Times New Roman"/>
          <w:bCs/>
          <w:sz w:val="28"/>
          <w:szCs w:val="28"/>
          <w:lang w:val="uk-UA"/>
        </w:rPr>
        <w:t>із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278B3">
        <w:rPr>
          <w:rFonts w:ascii="Times New Roman" w:hAnsi="Times New Roman"/>
          <w:sz w:val="28"/>
          <w:szCs w:val="28"/>
          <w:lang w:val="uk-UA"/>
        </w:rPr>
        <w:t>зем</w:t>
      </w:r>
      <w:r w:rsidR="00A35574">
        <w:rPr>
          <w:rFonts w:ascii="Times New Roman" w:hAnsi="Times New Roman"/>
          <w:sz w:val="28"/>
          <w:szCs w:val="28"/>
          <w:lang w:val="uk-UA"/>
        </w:rPr>
        <w:t>е</w:t>
      </w:r>
      <w:r w:rsidR="004278B3">
        <w:rPr>
          <w:rFonts w:ascii="Times New Roman" w:hAnsi="Times New Roman"/>
          <w:sz w:val="28"/>
          <w:szCs w:val="28"/>
          <w:lang w:val="uk-UA"/>
        </w:rPr>
        <w:t>л</w:t>
      </w:r>
      <w:r w:rsidR="00A35574">
        <w:rPr>
          <w:rFonts w:ascii="Times New Roman" w:hAnsi="Times New Roman"/>
          <w:sz w:val="28"/>
          <w:szCs w:val="28"/>
          <w:lang w:val="uk-UA"/>
        </w:rPr>
        <w:t>ь</w:t>
      </w:r>
      <w:r w:rsidR="004278B3">
        <w:rPr>
          <w:rFonts w:ascii="Times New Roman" w:hAnsi="Times New Roman"/>
          <w:sz w:val="28"/>
          <w:szCs w:val="28"/>
          <w:lang w:val="uk-UA"/>
        </w:rPr>
        <w:t xml:space="preserve"> промисловості, транспорту, електронних комунікацій, енергетики, оборони та іншого призначення,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41E61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10613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613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41E6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74A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06135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B5376F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B5376F">
        <w:rPr>
          <w:rFonts w:ascii="Times New Roman" w:hAnsi="Times New Roman" w:cs="Times New Roman"/>
          <w:sz w:val="28"/>
          <w:szCs w:val="28"/>
          <w:lang w:val="uk-UA"/>
        </w:rPr>
        <w:t>0,0079</w:t>
      </w:r>
      <w:r w:rsidR="001F52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CD027E" w:rsidRPr="00CD027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/>
          <w:bCs/>
          <w:sz w:val="28"/>
          <w:szCs w:val="28"/>
          <w:lang w:val="uk-UA"/>
        </w:rPr>
        <w:t xml:space="preserve">з визначеним </w:t>
      </w:r>
      <w:r w:rsidR="00CD027E">
        <w:rPr>
          <w:rFonts w:ascii="Times New Roman" w:hAnsi="Times New Roman"/>
          <w:bCs/>
          <w:sz w:val="28"/>
          <w:szCs w:val="28"/>
          <w:lang w:val="uk-UA"/>
        </w:rPr>
        <w:lastRenderedPageBreak/>
        <w:t>цільовим призначенням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— 1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ля розміщення та експлуатації 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 xml:space="preserve">основних, підсобних і допоміжних будівель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та споруд технічної інфраструктури (виробництва т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 розподілу газу, постачання пари та гарячої води, збирання, очищення та розподілення води)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яка розташована 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 w:rsidR="00CD027E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4F52">
        <w:rPr>
          <w:rFonts w:ascii="Times New Roman" w:hAnsi="Times New Roman"/>
          <w:sz w:val="28"/>
          <w:szCs w:val="28"/>
          <w:lang w:val="uk-UA"/>
        </w:rPr>
        <w:t>в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межа</w:t>
      </w:r>
      <w:r w:rsidR="004D4F52">
        <w:rPr>
          <w:rFonts w:ascii="Times New Roman" w:hAnsi="Times New Roman"/>
          <w:sz w:val="28"/>
          <w:szCs w:val="28"/>
          <w:lang w:val="uk-UA"/>
        </w:rPr>
        <w:t>х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1E61">
        <w:rPr>
          <w:rFonts w:ascii="Times New Roman" w:hAnsi="Times New Roman"/>
          <w:sz w:val="28"/>
          <w:szCs w:val="28"/>
          <w:lang w:val="uk-UA"/>
        </w:rPr>
        <w:t>с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06135">
        <w:rPr>
          <w:rFonts w:ascii="Times New Roman" w:hAnsi="Times New Roman" w:cs="Times New Roman"/>
          <w:sz w:val="28"/>
          <w:szCs w:val="28"/>
          <w:lang w:val="uk-UA"/>
        </w:rPr>
        <w:t>Ординці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1A86" w:rsidRPr="008C1A86" w:rsidRDefault="008C1A86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8C1A86" w:rsidRDefault="008C1A86" w:rsidP="008C1A86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2.</w:t>
      </w:r>
      <w:r w:rsidRPr="007045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постійне користування </w:t>
      </w:r>
      <w:r w:rsidR="004D4F52">
        <w:rPr>
          <w:rFonts w:ascii="Times New Roman" w:hAnsi="Times New Roman"/>
          <w:bCs/>
          <w:sz w:val="28"/>
          <w:szCs w:val="28"/>
          <w:lang w:val="uk-UA"/>
        </w:rPr>
        <w:t xml:space="preserve">КОМУНАЛЬНОМУ ПІДПРИЄМСТВУ </w:t>
      </w:r>
      <w:r w:rsidR="00E41E61">
        <w:rPr>
          <w:rFonts w:ascii="Times New Roman" w:hAnsi="Times New Roman"/>
          <w:sz w:val="28"/>
          <w:szCs w:val="28"/>
          <w:lang w:val="uk-UA"/>
        </w:rPr>
        <w:t xml:space="preserve">«ПОГРЕБИЩЕВОДОКАНАЛ» Погребищенської міської ради Вінницької області </w:t>
      </w:r>
      <w:r w:rsidR="00E41E61"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22200,</w:t>
      </w:r>
      <w:r w:rsidR="00E41E61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1E61">
        <w:rPr>
          <w:rFonts w:ascii="Times New Roman" w:hAnsi="Times New Roman"/>
          <w:bCs/>
          <w:sz w:val="28"/>
          <w:szCs w:val="28"/>
          <w:lang w:val="uk-UA"/>
        </w:rPr>
        <w:t>м. Погребище, Вінницька область, Вінницький район, вул. Шевченка, будинок 30В</w:t>
      </w:r>
      <w:r w:rsidR="004D4F5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35574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4278B3">
        <w:rPr>
          <w:rFonts w:ascii="Times New Roman" w:hAnsi="Times New Roman"/>
          <w:sz w:val="28"/>
          <w:szCs w:val="28"/>
          <w:lang w:val="uk-UA"/>
        </w:rPr>
        <w:t>зем</w:t>
      </w:r>
      <w:r w:rsidR="00A35574">
        <w:rPr>
          <w:rFonts w:ascii="Times New Roman" w:hAnsi="Times New Roman"/>
          <w:sz w:val="28"/>
          <w:szCs w:val="28"/>
          <w:lang w:val="uk-UA"/>
        </w:rPr>
        <w:t>е</w:t>
      </w:r>
      <w:r w:rsidR="004278B3">
        <w:rPr>
          <w:rFonts w:ascii="Times New Roman" w:hAnsi="Times New Roman"/>
          <w:sz w:val="28"/>
          <w:szCs w:val="28"/>
          <w:lang w:val="uk-UA"/>
        </w:rPr>
        <w:t>л</w:t>
      </w:r>
      <w:r w:rsidR="00A35574">
        <w:rPr>
          <w:rFonts w:ascii="Times New Roman" w:hAnsi="Times New Roman"/>
          <w:sz w:val="28"/>
          <w:szCs w:val="28"/>
          <w:lang w:val="uk-UA"/>
        </w:rPr>
        <w:t>ь</w:t>
      </w:r>
      <w:r w:rsidR="004278B3">
        <w:rPr>
          <w:rFonts w:ascii="Times New Roman" w:hAnsi="Times New Roman"/>
          <w:sz w:val="28"/>
          <w:szCs w:val="28"/>
          <w:lang w:val="uk-UA"/>
        </w:rPr>
        <w:t xml:space="preserve"> промисловості, транспорту, електронних комунікацій, енергетики, оборони та іншого призначення, 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78B3" w:rsidRPr="00F10A77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номер </w:t>
      </w:r>
      <w:r w:rsidR="00106135">
        <w:rPr>
          <w:rFonts w:ascii="Times New Roman" w:hAnsi="Times New Roman" w:cs="Times New Roman"/>
          <w:sz w:val="28"/>
          <w:szCs w:val="28"/>
          <w:lang w:val="uk-UA"/>
        </w:rPr>
        <w:t>0523482500:02:002:025</w:t>
      </w:r>
      <w:r w:rsidR="00B5376F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06135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B5376F">
        <w:rPr>
          <w:rFonts w:ascii="Times New Roman" w:hAnsi="Times New Roman" w:cs="Times New Roman"/>
          <w:sz w:val="28"/>
          <w:szCs w:val="28"/>
          <w:lang w:val="uk-UA"/>
        </w:rPr>
        <w:t>0,0079</w:t>
      </w:r>
      <w:r w:rsidR="00106135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D027E" w:rsidRPr="00CD027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 —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11.04 Для розміщення та експлуатації основних, підсобних і допоміжних будівель та споруд технічної інфраструктури (виробництва т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 розподілу газу, постачання пари та гарячої води, збирання, очищення та розподілення води),</w:t>
      </w:r>
      <w:r w:rsidR="004D4F52" w:rsidRPr="00DB746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яка розташована 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 w:rsidR="00CD027E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4F52">
        <w:rPr>
          <w:rFonts w:ascii="Times New Roman" w:hAnsi="Times New Roman"/>
          <w:sz w:val="28"/>
          <w:szCs w:val="28"/>
          <w:lang w:val="uk-UA"/>
        </w:rPr>
        <w:t>в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межа</w:t>
      </w:r>
      <w:r w:rsidR="004D4F52">
        <w:rPr>
          <w:rFonts w:ascii="Times New Roman" w:hAnsi="Times New Roman"/>
          <w:sz w:val="28"/>
          <w:szCs w:val="28"/>
          <w:lang w:val="uk-UA"/>
        </w:rPr>
        <w:t>х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1E61">
        <w:rPr>
          <w:rFonts w:ascii="Times New Roman" w:hAnsi="Times New Roman"/>
          <w:sz w:val="28"/>
          <w:szCs w:val="28"/>
          <w:lang w:val="uk-UA"/>
        </w:rPr>
        <w:t>с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06135">
        <w:rPr>
          <w:rFonts w:ascii="Times New Roman" w:hAnsi="Times New Roman" w:cs="Times New Roman"/>
          <w:sz w:val="28"/>
          <w:szCs w:val="28"/>
          <w:lang w:val="uk-UA"/>
        </w:rPr>
        <w:t>Ординці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C1A86" w:rsidRPr="00FF335C" w:rsidRDefault="008C1A86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E5F90" w:rsidRDefault="008F7F35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C1A8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E061C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3E061C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3E06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061C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E5F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E5F90" w:rsidRDefault="00AE5F90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1A86" w:rsidRPr="008C1A86" w:rsidRDefault="00526F76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7180D" w:rsidRDefault="00A111AD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8C0F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>С</w:t>
      </w:r>
      <w:r w:rsidR="00454319">
        <w:rPr>
          <w:rFonts w:ascii="Times New Roman" w:hAnsi="Times New Roman" w:cs="Times New Roman"/>
          <w:b/>
          <w:sz w:val="28"/>
          <w:szCs w:val="28"/>
        </w:rPr>
        <w:t>ер</w:t>
      </w:r>
      <w:r w:rsidR="004543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гій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F11" w:rsidRDefault="000D0F11" w:rsidP="00C21C61">
      <w:pPr>
        <w:spacing w:after="0" w:line="240" w:lineRule="auto"/>
      </w:pPr>
      <w:r>
        <w:separator/>
      </w:r>
    </w:p>
  </w:endnote>
  <w:endnote w:type="continuationSeparator" w:id="0">
    <w:p w:rsidR="000D0F11" w:rsidRDefault="000D0F1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F11" w:rsidRDefault="000D0F11" w:rsidP="00C21C61">
      <w:pPr>
        <w:spacing w:after="0" w:line="240" w:lineRule="auto"/>
      </w:pPr>
      <w:r>
        <w:separator/>
      </w:r>
    </w:p>
  </w:footnote>
  <w:footnote w:type="continuationSeparator" w:id="0">
    <w:p w:rsidR="000D0F11" w:rsidRDefault="000D0F1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2716C"/>
    <w:rsid w:val="00043E04"/>
    <w:rsid w:val="000508B0"/>
    <w:rsid w:val="00080C58"/>
    <w:rsid w:val="00083570"/>
    <w:rsid w:val="000A329B"/>
    <w:rsid w:val="000A77E6"/>
    <w:rsid w:val="000B644F"/>
    <w:rsid w:val="000B7A98"/>
    <w:rsid w:val="000D07AD"/>
    <w:rsid w:val="000D0F11"/>
    <w:rsid w:val="000D4367"/>
    <w:rsid w:val="000E3FE2"/>
    <w:rsid w:val="00106135"/>
    <w:rsid w:val="00112F87"/>
    <w:rsid w:val="001312F3"/>
    <w:rsid w:val="001653C3"/>
    <w:rsid w:val="0017246E"/>
    <w:rsid w:val="0017400C"/>
    <w:rsid w:val="0018363C"/>
    <w:rsid w:val="00192C42"/>
    <w:rsid w:val="00194B87"/>
    <w:rsid w:val="001A5473"/>
    <w:rsid w:val="001B3CD8"/>
    <w:rsid w:val="001B44EC"/>
    <w:rsid w:val="001E08A1"/>
    <w:rsid w:val="001E5997"/>
    <w:rsid w:val="001F52C4"/>
    <w:rsid w:val="00206F92"/>
    <w:rsid w:val="00211E57"/>
    <w:rsid w:val="00244D29"/>
    <w:rsid w:val="00245E72"/>
    <w:rsid w:val="00247A94"/>
    <w:rsid w:val="0026647B"/>
    <w:rsid w:val="00267980"/>
    <w:rsid w:val="00271466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61BB9"/>
    <w:rsid w:val="00374E06"/>
    <w:rsid w:val="0037788A"/>
    <w:rsid w:val="0038665F"/>
    <w:rsid w:val="003931D8"/>
    <w:rsid w:val="00397AD0"/>
    <w:rsid w:val="003A1BB8"/>
    <w:rsid w:val="003C09ED"/>
    <w:rsid w:val="003C2A68"/>
    <w:rsid w:val="003E061C"/>
    <w:rsid w:val="003F3FA4"/>
    <w:rsid w:val="003F68DC"/>
    <w:rsid w:val="003F6EF0"/>
    <w:rsid w:val="0040046A"/>
    <w:rsid w:val="004074A7"/>
    <w:rsid w:val="0042597F"/>
    <w:rsid w:val="00426A62"/>
    <w:rsid w:val="004278B3"/>
    <w:rsid w:val="00433138"/>
    <w:rsid w:val="00446A7F"/>
    <w:rsid w:val="0044749C"/>
    <w:rsid w:val="00454319"/>
    <w:rsid w:val="004740AE"/>
    <w:rsid w:val="0048683F"/>
    <w:rsid w:val="00490416"/>
    <w:rsid w:val="00493081"/>
    <w:rsid w:val="004B1A65"/>
    <w:rsid w:val="004C0429"/>
    <w:rsid w:val="004C3B20"/>
    <w:rsid w:val="004D3C5F"/>
    <w:rsid w:val="004D4F52"/>
    <w:rsid w:val="004D70B0"/>
    <w:rsid w:val="004F6216"/>
    <w:rsid w:val="0051114F"/>
    <w:rsid w:val="00514EED"/>
    <w:rsid w:val="00516503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C42DE"/>
    <w:rsid w:val="005C44BE"/>
    <w:rsid w:val="005C74F8"/>
    <w:rsid w:val="005D1FCA"/>
    <w:rsid w:val="005D2B51"/>
    <w:rsid w:val="005E2BB5"/>
    <w:rsid w:val="005F1FB0"/>
    <w:rsid w:val="00604DF1"/>
    <w:rsid w:val="00623814"/>
    <w:rsid w:val="00637843"/>
    <w:rsid w:val="0064373E"/>
    <w:rsid w:val="006456BA"/>
    <w:rsid w:val="0065594D"/>
    <w:rsid w:val="00683B83"/>
    <w:rsid w:val="006B1F1C"/>
    <w:rsid w:val="006B242A"/>
    <w:rsid w:val="006C1B5C"/>
    <w:rsid w:val="00704577"/>
    <w:rsid w:val="00706833"/>
    <w:rsid w:val="0075153F"/>
    <w:rsid w:val="00751CFE"/>
    <w:rsid w:val="0075463B"/>
    <w:rsid w:val="00755DE8"/>
    <w:rsid w:val="0075612B"/>
    <w:rsid w:val="00782B99"/>
    <w:rsid w:val="007B026C"/>
    <w:rsid w:val="007D2B01"/>
    <w:rsid w:val="007E2E55"/>
    <w:rsid w:val="007E34AD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05E1"/>
    <w:rsid w:val="0089794D"/>
    <w:rsid w:val="008A274D"/>
    <w:rsid w:val="008A30E0"/>
    <w:rsid w:val="008A72DE"/>
    <w:rsid w:val="008C0418"/>
    <w:rsid w:val="008C0F17"/>
    <w:rsid w:val="008C1A86"/>
    <w:rsid w:val="008F2EA9"/>
    <w:rsid w:val="008F7F35"/>
    <w:rsid w:val="0090392A"/>
    <w:rsid w:val="0090796D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85EA4"/>
    <w:rsid w:val="009967FA"/>
    <w:rsid w:val="009A0562"/>
    <w:rsid w:val="009A11A6"/>
    <w:rsid w:val="009C6527"/>
    <w:rsid w:val="009E335F"/>
    <w:rsid w:val="009E51E9"/>
    <w:rsid w:val="009F4ECC"/>
    <w:rsid w:val="00A00868"/>
    <w:rsid w:val="00A06173"/>
    <w:rsid w:val="00A111AD"/>
    <w:rsid w:val="00A35574"/>
    <w:rsid w:val="00A41D87"/>
    <w:rsid w:val="00A45F32"/>
    <w:rsid w:val="00A5352C"/>
    <w:rsid w:val="00A57D5D"/>
    <w:rsid w:val="00A81C5A"/>
    <w:rsid w:val="00A94E1D"/>
    <w:rsid w:val="00AA07DE"/>
    <w:rsid w:val="00AB2050"/>
    <w:rsid w:val="00AB367F"/>
    <w:rsid w:val="00AB6D1D"/>
    <w:rsid w:val="00AD27C8"/>
    <w:rsid w:val="00AD496B"/>
    <w:rsid w:val="00AE2655"/>
    <w:rsid w:val="00AE3B6E"/>
    <w:rsid w:val="00AE45BC"/>
    <w:rsid w:val="00AE5F90"/>
    <w:rsid w:val="00B00A82"/>
    <w:rsid w:val="00B048BD"/>
    <w:rsid w:val="00B058D7"/>
    <w:rsid w:val="00B23C77"/>
    <w:rsid w:val="00B307CD"/>
    <w:rsid w:val="00B5376F"/>
    <w:rsid w:val="00B71D6F"/>
    <w:rsid w:val="00B832C3"/>
    <w:rsid w:val="00BC5E8B"/>
    <w:rsid w:val="00BF0445"/>
    <w:rsid w:val="00C05DE1"/>
    <w:rsid w:val="00C21C61"/>
    <w:rsid w:val="00C37217"/>
    <w:rsid w:val="00C6392C"/>
    <w:rsid w:val="00C73493"/>
    <w:rsid w:val="00C77233"/>
    <w:rsid w:val="00C77A06"/>
    <w:rsid w:val="00CB726D"/>
    <w:rsid w:val="00CC0685"/>
    <w:rsid w:val="00CD027E"/>
    <w:rsid w:val="00CD2175"/>
    <w:rsid w:val="00CD338D"/>
    <w:rsid w:val="00CE7712"/>
    <w:rsid w:val="00D377DE"/>
    <w:rsid w:val="00D460C4"/>
    <w:rsid w:val="00D47E02"/>
    <w:rsid w:val="00D542DA"/>
    <w:rsid w:val="00D77F93"/>
    <w:rsid w:val="00DE5368"/>
    <w:rsid w:val="00E139A4"/>
    <w:rsid w:val="00E23C1E"/>
    <w:rsid w:val="00E33364"/>
    <w:rsid w:val="00E40A79"/>
    <w:rsid w:val="00E41E61"/>
    <w:rsid w:val="00E675D7"/>
    <w:rsid w:val="00E85FF9"/>
    <w:rsid w:val="00E94963"/>
    <w:rsid w:val="00EB0225"/>
    <w:rsid w:val="00EB568B"/>
    <w:rsid w:val="00EC3F9A"/>
    <w:rsid w:val="00ED65FB"/>
    <w:rsid w:val="00EE51B2"/>
    <w:rsid w:val="00EF57CB"/>
    <w:rsid w:val="00F0087C"/>
    <w:rsid w:val="00F023C9"/>
    <w:rsid w:val="00F10A77"/>
    <w:rsid w:val="00F30495"/>
    <w:rsid w:val="00F35A63"/>
    <w:rsid w:val="00F44E8F"/>
    <w:rsid w:val="00F62E49"/>
    <w:rsid w:val="00F6681F"/>
    <w:rsid w:val="00F7180D"/>
    <w:rsid w:val="00F732AA"/>
    <w:rsid w:val="00F77C4A"/>
    <w:rsid w:val="00F84CDA"/>
    <w:rsid w:val="00F90152"/>
    <w:rsid w:val="00FA0CD5"/>
    <w:rsid w:val="00FA36FC"/>
    <w:rsid w:val="00FA379D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BCA6F-32ED-4834-B490-FE5109818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2025-07-15T05:05:00Z</cp:lastPrinted>
  <dcterms:created xsi:type="dcterms:W3CDTF">2025-11-03T06:03:00Z</dcterms:created>
  <dcterms:modified xsi:type="dcterms:W3CDTF">2025-11-21T06:05:00Z</dcterms:modified>
</cp:coreProperties>
</file>